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D9" w:rsidRDefault="00FC4B1A">
      <w:pPr>
        <w:pStyle w:val="Heading"/>
        <w:jc w:val="center"/>
        <w:rPr>
          <w:b/>
          <w:bCs/>
        </w:rPr>
      </w:pPr>
      <w:bookmarkStart w:id="0" w:name="_GoBack"/>
      <w:bookmarkEnd w:id="0"/>
      <w:r>
        <w:rPr>
          <w:b/>
          <w:bCs/>
        </w:rPr>
        <w:t>THE CHURCH IN NEW YORK CITY</w:t>
      </w:r>
    </w:p>
    <w:p w:rsidR="00D75DD9" w:rsidRDefault="00FC4B1A">
      <w:pPr>
        <w:pStyle w:val="Standard"/>
        <w:jc w:val="center"/>
        <w:rPr>
          <w:b/>
          <w:bCs/>
        </w:rPr>
      </w:pPr>
      <w:r>
        <w:rPr>
          <w:b/>
          <w:bCs/>
        </w:rPr>
        <w:t>CHILDREN’S MEETING LESSON (Pre-K&amp;K)</w:t>
      </w:r>
    </w:p>
    <w:p w:rsidR="00D75DD9" w:rsidRDefault="00D75DD9">
      <w:pPr>
        <w:pStyle w:val="Standard"/>
        <w:rPr>
          <w:b/>
        </w:rPr>
      </w:pPr>
    </w:p>
    <w:p w:rsidR="00D75DD9" w:rsidRDefault="00FC4B1A">
      <w:pPr>
        <w:pStyle w:val="Standard"/>
        <w:rPr>
          <w:b/>
        </w:rPr>
      </w:pPr>
      <w:r>
        <w:rPr>
          <w:b/>
        </w:rPr>
        <w:t xml:space="preserve">Misc. Lesson #5  </w:t>
      </w:r>
    </w:p>
    <w:p w:rsidR="00D75DD9" w:rsidRDefault="00D75DD9">
      <w:pPr>
        <w:pStyle w:val="Standard"/>
        <w:rPr>
          <w:b/>
        </w:rPr>
      </w:pPr>
    </w:p>
    <w:p w:rsidR="00D75DD9" w:rsidRDefault="00FC4B1A">
      <w:pPr>
        <w:pStyle w:val="Standard"/>
      </w:pPr>
      <w:r>
        <w:rPr>
          <w:b/>
          <w:u w:val="single"/>
        </w:rPr>
        <w:t>DATE</w:t>
      </w:r>
      <w:r>
        <w:rPr>
          <w:b/>
        </w:rPr>
        <w:t>:</w:t>
      </w:r>
    </w:p>
    <w:p w:rsidR="00D75DD9" w:rsidRDefault="00FC4B1A">
      <w:pPr>
        <w:pStyle w:val="Standard"/>
      </w:pPr>
      <w:r>
        <w:rPr>
          <w:b/>
          <w:u w:val="single"/>
        </w:rPr>
        <w:t>SUBJECT</w:t>
      </w:r>
      <w:r>
        <w:rPr>
          <w:b/>
        </w:rPr>
        <w:t>:  Being Friends of God</w:t>
      </w:r>
    </w:p>
    <w:p w:rsidR="00D75DD9" w:rsidRDefault="00FC4B1A">
      <w:pPr>
        <w:pStyle w:val="Standard"/>
      </w:pPr>
      <w:r>
        <w:rPr>
          <w:b/>
          <w:u w:val="single"/>
        </w:rPr>
        <w:t>SCRIPTURE</w:t>
      </w:r>
      <w:r>
        <w:rPr>
          <w:b/>
        </w:rPr>
        <w:t xml:space="preserve">: </w:t>
      </w:r>
      <w:r>
        <w:rPr>
          <w:b/>
          <w:bCs/>
        </w:rPr>
        <w:t>Exodus 33:7; Proverbs 17:17a; Isaiah 41:8; II Chron. 20:7; John 15:14; James 2:23</w:t>
      </w:r>
    </w:p>
    <w:p w:rsidR="00D75DD9" w:rsidRDefault="00FC4B1A">
      <w:pPr>
        <w:pStyle w:val="Standard"/>
      </w:pPr>
      <w:r>
        <w:rPr>
          <w:b/>
          <w:u w:val="single"/>
        </w:rPr>
        <w:t>AIM</w:t>
      </w:r>
      <w:r>
        <w:rPr>
          <w:b/>
        </w:rPr>
        <w:t>:</w:t>
      </w:r>
      <w:r>
        <w:t xml:space="preserve">  To show the children that God is our friend and wants us to be His friends.</w:t>
      </w:r>
    </w:p>
    <w:p w:rsidR="00D75DD9" w:rsidRDefault="00FC4B1A">
      <w:pPr>
        <w:pStyle w:val="Standard"/>
      </w:pPr>
      <w:r>
        <w:rPr>
          <w:b/>
          <w:u w:val="single"/>
        </w:rPr>
        <w:t>MEMORY VERSES</w:t>
      </w:r>
      <w:r>
        <w:rPr>
          <w:b/>
        </w:rPr>
        <w:t>:</w:t>
      </w:r>
      <w:r>
        <w:t xml:space="preserve">  John 15:14 </w:t>
      </w:r>
      <w:r w:rsidR="00C358C2">
        <w:t>“You</w:t>
      </w:r>
      <w:r>
        <w:t xml:space="preserve"> are my friends if you do what I command you.”</w:t>
      </w:r>
    </w:p>
    <w:p w:rsidR="00D75DD9" w:rsidRDefault="00FC4B1A">
      <w:pPr>
        <w:pStyle w:val="Standard"/>
        <w:rPr>
          <w:b/>
          <w:bCs/>
          <w:u w:val="single"/>
        </w:rPr>
      </w:pPr>
      <w:r>
        <w:rPr>
          <w:b/>
          <w:bCs/>
          <w:u w:val="single"/>
        </w:rPr>
        <w:t>Songs:</w:t>
      </w:r>
      <w:r>
        <w:rPr>
          <w:b/>
          <w:bCs/>
        </w:rPr>
        <w:t xml:space="preserve">  144, 121, 94, 92</w:t>
      </w:r>
    </w:p>
    <w:p w:rsidR="00D75DD9" w:rsidRDefault="00D75DD9">
      <w:pPr>
        <w:pStyle w:val="Standard"/>
        <w:rPr>
          <w:b/>
          <w:bCs/>
          <w:u w:val="single"/>
        </w:rPr>
      </w:pPr>
    </w:p>
    <w:p w:rsidR="00D75DD9" w:rsidRDefault="00FC4B1A">
      <w:pPr>
        <w:pStyle w:val="Standard"/>
        <w:rPr>
          <w:b/>
          <w:bCs/>
          <w:u w:val="single"/>
        </w:rPr>
      </w:pPr>
      <w:r>
        <w:rPr>
          <w:b/>
          <w:bCs/>
          <w:u w:val="single"/>
        </w:rPr>
        <w:t>Review:</w:t>
      </w:r>
    </w:p>
    <w:p w:rsidR="00D75DD9" w:rsidRDefault="00FC4B1A">
      <w:pPr>
        <w:pStyle w:val="Standard"/>
      </w:pPr>
      <w:r>
        <w:t xml:space="preserve">Do you remember our lesson from last time?  Think hard!  Yup!  It was about </w:t>
      </w:r>
      <w:r>
        <w:rPr>
          <w:b/>
          <w:bCs/>
          <w:u w:val="single"/>
        </w:rPr>
        <w:t>F r i e n d s</w:t>
      </w:r>
      <w:r>
        <w:t>!</w:t>
      </w:r>
    </w:p>
    <w:p w:rsidR="00D75DD9" w:rsidRDefault="00FC4B1A">
      <w:pPr>
        <w:pStyle w:val="Standard"/>
      </w:pPr>
      <w:r>
        <w:t>First, we learned what a friend is:</w:t>
      </w:r>
    </w:p>
    <w:p w:rsidR="00D75DD9" w:rsidRDefault="00FC4B1A">
      <w:pPr>
        <w:pStyle w:val="Standard"/>
      </w:pPr>
      <w:r>
        <w:t>1.  Somebody to be with and talk to</w:t>
      </w:r>
    </w:p>
    <w:p w:rsidR="00D75DD9" w:rsidRDefault="00FC4B1A">
      <w:pPr>
        <w:pStyle w:val="Standard"/>
      </w:pPr>
      <w:r>
        <w:t>2.  A friend takes care of you and shares with you.</w:t>
      </w:r>
    </w:p>
    <w:p w:rsidR="00D75DD9" w:rsidRDefault="00FC4B1A">
      <w:pPr>
        <w:pStyle w:val="Standard"/>
      </w:pPr>
      <w:r>
        <w:t xml:space="preserve">To </w:t>
      </w:r>
      <w:r>
        <w:rPr>
          <w:u w:val="single"/>
        </w:rPr>
        <w:t>have</w:t>
      </w:r>
      <w:r>
        <w:t xml:space="preserve"> a friend you also have to ___a friend.  (</w:t>
      </w:r>
      <w:r w:rsidR="00C358C2">
        <w:t>Make</w:t>
      </w:r>
      <w:r>
        <w:t xml:space="preserve"> a buzzing sound so they will </w:t>
      </w:r>
      <w:r w:rsidR="00C358C2">
        <w:t>guess “bee</w:t>
      </w:r>
      <w:r>
        <w:t>.”</w:t>
      </w:r>
    </w:p>
    <w:p w:rsidR="00D75DD9" w:rsidRDefault="00FC4B1A">
      <w:pPr>
        <w:pStyle w:val="Standard"/>
      </w:pPr>
      <w:r>
        <w:t xml:space="preserve">Next we heard how we can be good detectives and we got </w:t>
      </w:r>
      <w:r>
        <w:rPr>
          <w:u w:val="single"/>
        </w:rPr>
        <w:t>clues</w:t>
      </w:r>
      <w:r>
        <w:t xml:space="preserve"> to help find </w:t>
      </w:r>
      <w:r>
        <w:rPr>
          <w:u w:val="single"/>
        </w:rPr>
        <w:t>good</w:t>
      </w:r>
      <w:r>
        <w:t xml:space="preserve"> friends like Jonathan and David were.</w:t>
      </w:r>
    </w:p>
    <w:p w:rsidR="00D75DD9" w:rsidRDefault="00D75DD9">
      <w:pPr>
        <w:pStyle w:val="Standard"/>
        <w:rPr>
          <w:b/>
        </w:rPr>
      </w:pPr>
    </w:p>
    <w:p w:rsidR="00D75DD9" w:rsidRDefault="00FC4B1A">
      <w:pPr>
        <w:pStyle w:val="Standard"/>
        <w:rPr>
          <w:b/>
          <w:bCs/>
          <w:u w:val="single"/>
        </w:rPr>
      </w:pPr>
      <w:r>
        <w:rPr>
          <w:b/>
          <w:bCs/>
          <w:u w:val="single"/>
        </w:rPr>
        <w:t>Content:</w:t>
      </w:r>
    </w:p>
    <w:p w:rsidR="00D75DD9" w:rsidRDefault="00FC4B1A">
      <w:pPr>
        <w:pStyle w:val="Standard"/>
      </w:pPr>
      <w:r>
        <w:t xml:space="preserve">Well, I know somebody who wants to be your very, very best friend all the time – Guess </w:t>
      </w:r>
      <w:r w:rsidR="00C358C2">
        <w:t xml:space="preserve">who? </w:t>
      </w:r>
      <w:r>
        <w:t>Right! God.  God wants to talk to us and He wants us to talk to Him.  He wants to be with us and wants us to be with Him.  He wants to take care of us and wants us to take care of Him.  How can we do that?  Let's see!</w:t>
      </w:r>
    </w:p>
    <w:p w:rsidR="00D75DD9" w:rsidRDefault="00D75DD9">
      <w:pPr>
        <w:pStyle w:val="Standard"/>
      </w:pPr>
    </w:p>
    <w:p w:rsidR="00D75DD9" w:rsidRDefault="00FC4B1A">
      <w:pPr>
        <w:pStyle w:val="Standard"/>
      </w:pPr>
      <w:r>
        <w:t>We heard a story – a long long time ago – about a man called Abraham.  He talked to God a lot and God talked to him.  (Mention how God told him to go to another country, how He told him to go each step of the way etc.) God even told Abraham a secret.  (</w:t>
      </w:r>
      <w:r w:rsidR="00C358C2">
        <w:t>Friends</w:t>
      </w:r>
      <w:r>
        <w:t xml:space="preserve"> do that) (</w:t>
      </w:r>
      <w:r w:rsidR="00C358C2">
        <w:t>Mention</w:t>
      </w:r>
      <w:r>
        <w:t xml:space="preserve"> </w:t>
      </w:r>
      <w:r>
        <w:rPr>
          <w:u w:val="single"/>
        </w:rPr>
        <w:t>briefly</w:t>
      </w:r>
      <w:r>
        <w:t xml:space="preserve"> – incident of Abraham interceding for lot) God took care of Abraham by giving him a good place to live and giving him a lot of cattle, servants and things.  Abraham took care of God by giving Him presents, feeding the men He sent and especially by listening to Him and obeying Him.</w:t>
      </w:r>
    </w:p>
    <w:p w:rsidR="00D75DD9" w:rsidRDefault="00D75DD9">
      <w:pPr>
        <w:pStyle w:val="Standard"/>
      </w:pPr>
    </w:p>
    <w:p w:rsidR="00D75DD9" w:rsidRDefault="00FC4B1A">
      <w:pPr>
        <w:pStyle w:val="Standard"/>
      </w:pPr>
      <w:r>
        <w:t xml:space="preserve">Moses was another friend of God.  God talked to him face to face.  (In those days </w:t>
      </w:r>
      <w:r>
        <w:rPr>
          <w:u w:val="single"/>
        </w:rPr>
        <w:t>nobody</w:t>
      </w:r>
      <w:r>
        <w:t xml:space="preserve"> could do that.  If somebody saw God's face they would die!) Moses was God's friend so he talked to Him and God talked to Moses.  God also took care of Moses by taking him and the people out of Egypt.  (Mention other incidents about Moses)  Moses took care of God by listening to Him, obeying Him, taking care of God's people and teaching them about God.</w:t>
      </w:r>
    </w:p>
    <w:p w:rsidR="00D75DD9" w:rsidRDefault="00D75DD9">
      <w:pPr>
        <w:pStyle w:val="Standard"/>
      </w:pPr>
    </w:p>
    <w:p w:rsidR="00D75DD9" w:rsidRDefault="00FC4B1A">
      <w:pPr>
        <w:pStyle w:val="Standard"/>
      </w:pPr>
      <w:r>
        <w:t xml:space="preserve">So Abraham and Moses were friends with God because they both talked to God and God talked to them, they took care of God and God took care of them.  </w:t>
      </w:r>
      <w:r>
        <w:rPr>
          <w:u w:val="single"/>
        </w:rPr>
        <w:t>BUT</w:t>
      </w:r>
      <w:r>
        <w:t xml:space="preserve"> Mostly </w:t>
      </w:r>
      <w:r>
        <w:rPr>
          <w:u w:val="single"/>
        </w:rPr>
        <w:t>THEY LOVED EACH OTHER.</w:t>
      </w:r>
    </w:p>
    <w:p w:rsidR="00D75DD9" w:rsidRDefault="00FC4B1A">
      <w:pPr>
        <w:pStyle w:val="Standard"/>
      </w:pPr>
      <w:r>
        <w:t>God loved them and they loved God.</w:t>
      </w:r>
    </w:p>
    <w:p w:rsidR="00D75DD9" w:rsidRDefault="00D75DD9">
      <w:pPr>
        <w:pStyle w:val="Standard"/>
      </w:pPr>
    </w:p>
    <w:p w:rsidR="00D75DD9" w:rsidRDefault="00FC4B1A">
      <w:pPr>
        <w:pStyle w:val="Standard"/>
      </w:pPr>
      <w:r>
        <w:t xml:space="preserve">That was a long, long time ago.  Do you think you can be God's friend today?  Yup!  We can!  First God became friends with us because He sent the Lord Jesus </w:t>
      </w:r>
      <w:r w:rsidR="00C358C2">
        <w:t>(a</w:t>
      </w:r>
      <w:r>
        <w:t xml:space="preserve"> real person like us) to be our friend.  He   </w:t>
      </w:r>
      <w:r>
        <w:lastRenderedPageBreak/>
        <w:t>loves us and took our sins (badness) away.  He talks to us (How do you think He does that?) When we learn our verses – that's how God talks to us.  (Give examples – obey parents etc.)</w:t>
      </w:r>
    </w:p>
    <w:p w:rsidR="00D75DD9" w:rsidRDefault="00D75DD9">
      <w:pPr>
        <w:pStyle w:val="Standard"/>
      </w:pPr>
    </w:p>
    <w:p w:rsidR="00D75DD9" w:rsidRDefault="00FC4B1A">
      <w:pPr>
        <w:pStyle w:val="Standard"/>
      </w:pPr>
      <w:r>
        <w:t>God takes care of us by giving us Mommy and Daddy, food, a home, toys, friends etc.  We can be God's friends by loving Him, talking to Him.  When do we talk to God?  Right!  When we pray!</w:t>
      </w:r>
    </w:p>
    <w:p w:rsidR="00D75DD9" w:rsidRDefault="00D75DD9">
      <w:pPr>
        <w:pStyle w:val="Standard"/>
      </w:pPr>
    </w:p>
    <w:p w:rsidR="00D75DD9" w:rsidRDefault="00FC4B1A">
      <w:pPr>
        <w:pStyle w:val="Standard"/>
      </w:pPr>
      <w:r>
        <w:t>If God is our friend – not only will He take care of us but we will want to care for Him.  We will love Him, obey Him  and our parents.  We come to the children's meeting and we will take care of the other children who are also God's friends.</w:t>
      </w:r>
    </w:p>
    <w:p w:rsidR="00D75DD9" w:rsidRDefault="00D75DD9">
      <w:pPr>
        <w:pStyle w:val="Standard"/>
      </w:pPr>
    </w:p>
    <w:p w:rsidR="00D75DD9" w:rsidRDefault="00FC4B1A">
      <w:pPr>
        <w:pStyle w:val="Standard"/>
      </w:pPr>
      <w:r>
        <w:t>Are you glad God is your friend?  Are you God's friend too?  Let's say thank you to the Lord right now for being our friend and tell Him we want to be His friends!</w:t>
      </w:r>
    </w:p>
    <w:p w:rsidR="00D75DD9" w:rsidRDefault="00D75DD9">
      <w:pPr>
        <w:pStyle w:val="Standard"/>
      </w:pPr>
    </w:p>
    <w:p w:rsidR="00D75DD9" w:rsidRDefault="00FC4B1A">
      <w:pPr>
        <w:pStyle w:val="Standard"/>
      </w:pPr>
      <w:r>
        <w:rPr>
          <w:b/>
          <w:bCs/>
          <w:u w:val="single"/>
        </w:rPr>
        <w:t>Craft Ideas:</w:t>
      </w:r>
      <w:r>
        <w:t xml:space="preserve">  Cut and paste examples of people talking to each other, </w:t>
      </w:r>
      <w:r w:rsidR="00C358C2">
        <w:t>sharing,</w:t>
      </w:r>
      <w:r>
        <w:t xml:space="preserve"> helping etc.</w:t>
      </w:r>
    </w:p>
    <w:sectPr w:rsidR="00D75DD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4D" w:rsidRDefault="00811D4D">
      <w:r>
        <w:separator/>
      </w:r>
    </w:p>
  </w:endnote>
  <w:endnote w:type="continuationSeparator" w:id="0">
    <w:p w:rsidR="00811D4D" w:rsidRDefault="0081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4D" w:rsidRDefault="00811D4D">
      <w:r>
        <w:rPr>
          <w:color w:val="000000"/>
        </w:rPr>
        <w:separator/>
      </w:r>
    </w:p>
  </w:footnote>
  <w:footnote w:type="continuationSeparator" w:id="0">
    <w:p w:rsidR="00811D4D" w:rsidRDefault="00811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D9"/>
    <w:rsid w:val="00811D4D"/>
    <w:rsid w:val="008C6A6C"/>
    <w:rsid w:val="00AB7792"/>
    <w:rsid w:val="00C358C2"/>
    <w:rsid w:val="00D75DD9"/>
    <w:rsid w:val="00FC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39EC4-D0D5-4435-9259-78FC6705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3</cp:revision>
  <dcterms:created xsi:type="dcterms:W3CDTF">2015-08-25T20:29:00Z</dcterms:created>
  <dcterms:modified xsi:type="dcterms:W3CDTF">2016-03-04T18:14:00Z</dcterms:modified>
</cp:coreProperties>
</file>